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224189" w14:textId="7AF6A4EB" w:rsidR="001C017E" w:rsidRPr="001C017E" w:rsidRDefault="001C017E" w:rsidP="001C017E">
      <w:pPr>
        <w:ind w:left="1981" w:firstLine="851"/>
        <w:rPr>
          <w:b/>
          <w:bCs/>
          <w:sz w:val="24"/>
          <w:szCs w:val="24"/>
          <w:u w:val="single"/>
        </w:rPr>
      </w:pPr>
      <w:r w:rsidRPr="001C017E">
        <w:rPr>
          <w:b/>
          <w:bCs/>
          <w:sz w:val="24"/>
          <w:szCs w:val="24"/>
          <w:u w:val="single"/>
        </w:rPr>
        <w:t>SITUACE PŘEHLEDNÁ GEODETICKÉHO ZAMĚŘENÍ A HYDROTECHNICKÉHO POSOUZENÍ</w:t>
      </w:r>
    </w:p>
    <w:p w14:paraId="2AEBC2C1" w14:textId="773CFF7C" w:rsidR="00CE7EB6" w:rsidRDefault="001C017E" w:rsidP="001C017E">
      <w:pPr>
        <w:ind w:left="-851"/>
      </w:pPr>
      <w:r w:rsidRPr="001C017E">
        <w:drawing>
          <wp:inline distT="0" distB="0" distL="0" distR="0" wp14:anchorId="2CCCF2B2" wp14:editId="41D2DA97">
            <wp:extent cx="9851390" cy="5381625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911303" cy="5414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E7EB6" w:rsidSect="001C017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altName w:val="Times New Roman PSMT"/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017E"/>
    <w:rsid w:val="001C017E"/>
    <w:rsid w:val="00CE7E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A736B7"/>
  <w15:chartTrackingRefBased/>
  <w15:docId w15:val="{0BF6B9F2-5092-40AF-97C7-47680BD19C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</Words>
  <Characters>61</Characters>
  <Application>Microsoft Office Word</Application>
  <DocSecurity>0</DocSecurity>
  <Lines>1</Lines>
  <Paragraphs>1</Paragraphs>
  <ScaleCrop>false</ScaleCrop>
  <Company/>
  <LinksUpToDate>false</LinksUpToDate>
  <CharactersWithSpaces>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Březina Petr</dc:creator>
  <cp:keywords/>
  <dc:description/>
  <cp:lastModifiedBy>Březina Petr</cp:lastModifiedBy>
  <cp:revision>1</cp:revision>
  <dcterms:created xsi:type="dcterms:W3CDTF">2025-12-08T05:59:00Z</dcterms:created>
  <dcterms:modified xsi:type="dcterms:W3CDTF">2025-12-08T06:02:00Z</dcterms:modified>
</cp:coreProperties>
</file>